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600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夜商本2001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4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63"/>
        <w:gridCol w:w="1842"/>
        <w:gridCol w:w="2075"/>
        <w:gridCol w:w="240"/>
        <w:gridCol w:w="765"/>
        <w:gridCol w:w="2220"/>
        <w:gridCol w:w="2071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240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ascii="宋体" w:hAnsi="宋体"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  <w:p>
            <w:pPr>
              <w:spacing w:line="22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计划面授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计划面授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 w:val="0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面授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计划面授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计划面授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信息检索与论文写作（合2001、2002、闽自本201班）：冯太琴老师，35学时，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习近平新时代中国特色社会主义思想概论（合2001、2002、闽自本201、2101、2301、2302、2303、2304、2305、2306、2307班）：吴宁老师，35学时，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战略管理（合2001、2002、2101、2305班）：张英奎老师，35学时，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来校上课地点：待定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lang w:val="en-US" w:eastAsia="zh-CN"/>
        </w:rPr>
        <w:br w:type="page"/>
      </w:r>
    </w:p>
    <w:p>
      <w:pPr>
        <w:ind w:firstLine="3855" w:firstLineChars="1600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夜会本2002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4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63"/>
        <w:gridCol w:w="1842"/>
        <w:gridCol w:w="2075"/>
        <w:gridCol w:w="240"/>
        <w:gridCol w:w="765"/>
        <w:gridCol w:w="2220"/>
        <w:gridCol w:w="2071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4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240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面授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ascii="宋体" w:hAnsi="宋体"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计划面授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计划面授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 w:val="0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面授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战略管理</w:t>
            </w:r>
          </w:p>
          <w:p>
            <w:pPr>
              <w:spacing w:line="220" w:lineRule="exact"/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计划面授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计划面授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</w:rPr>
              <w:t>考试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信息检索与论文写作（合2001、2002、闽自本201班）：冯太琴老师，35学时，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习近平新时代中国特色社会主义思想概论（合2001、2002、闽自本201、2101、2301、2302、2303、2304、2305、2306、2307班）：吴宁老师，35学时，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jc w:val="left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战略管理（合2001、2002、2101、2305班）：张英奎老师，35学时，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来校上课地点：待定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855" w:firstLineChars="1600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北京化工大学继续教育学院夜大学20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lang w:val="en-US" w:eastAsia="zh-CN"/>
        </w:rPr>
        <w:t>春</w:t>
      </w:r>
      <w:r>
        <w:rPr>
          <w:rFonts w:hint="eastAsia"/>
          <w:b/>
          <w:sz w:val="24"/>
        </w:rPr>
        <w:t>季学期课程表</w:t>
      </w:r>
    </w:p>
    <w:p>
      <w:pPr>
        <w:rPr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班级：</w:t>
      </w:r>
      <w:r>
        <w:rPr>
          <w:rFonts w:hint="eastAsia"/>
          <w:lang w:val="en-US" w:eastAsia="zh-CN"/>
        </w:rPr>
        <w:t>闽自本201</w:t>
      </w:r>
      <w:r>
        <w:rPr>
          <w:rFonts w:hint="eastAsia"/>
        </w:rPr>
        <w:t xml:space="preserve">班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联系电话：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64434893转801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807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lang w:val="en-US" w:eastAsia="zh-CN"/>
        </w:rPr>
        <w:t>64435273转802-805</w:t>
      </w:r>
    </w:p>
    <w:tbl>
      <w:tblPr>
        <w:tblStyle w:val="4"/>
        <w:tblW w:w="14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63"/>
        <w:gridCol w:w="1842"/>
        <w:gridCol w:w="2075"/>
        <w:gridCol w:w="240"/>
        <w:gridCol w:w="765"/>
        <w:gridCol w:w="2220"/>
        <w:gridCol w:w="2071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晚</w:t>
            </w:r>
          </w:p>
        </w:tc>
        <w:tc>
          <w:tcPr>
            <w:tcW w:w="240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</w:p>
          <w:p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无课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面授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面授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计划面授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 w:val="0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lang w:val="en-US" w:eastAsia="zh-CN"/>
              </w:rPr>
              <w:t>31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 w:val="0"/>
                <w:bCs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</w:rPr>
              <w:t>日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待定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18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18"/>
              </w:rPr>
              <w:t>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</w:rPr>
              <w:t>日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周六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Cs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面授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面授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信息检索与论文写作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计划面授</w:t>
            </w:r>
            <w:bookmarkStart w:id="0" w:name="_GoBack"/>
            <w:bookmarkEnd w:id="0"/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18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</w:rPr>
              <w:t>考试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19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075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18"/>
                <w:szCs w:val="24"/>
                <w:lang w:val="en-US" w:eastAsia="zh-CN" w:bidi="ar-SA"/>
              </w:rPr>
              <w:t>无课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  <w:tc>
          <w:tcPr>
            <w:tcW w:w="26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黑体"/>
          <w:b/>
          <w:bCs/>
          <w:sz w:val="1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eastAsia="黑体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hint="eastAsia" w:eastAsia="黑体"/>
          <w:b/>
          <w:bCs/>
          <w:sz w:val="18"/>
        </w:rPr>
        <w:t>未</w:t>
      </w:r>
      <w:r>
        <w:rPr>
          <w:rFonts w:eastAsia="黑体"/>
          <w:b/>
          <w:bCs/>
          <w:sz w:val="18"/>
        </w:rPr>
        <w:t>通知来校</w:t>
      </w:r>
      <w:r>
        <w:rPr>
          <w:rFonts w:hint="eastAsia" w:eastAsia="黑体"/>
          <w:b/>
          <w:bCs/>
          <w:sz w:val="18"/>
        </w:rPr>
        <w:t>课堂</w:t>
      </w:r>
      <w:r>
        <w:rPr>
          <w:rFonts w:eastAsia="黑体"/>
          <w:b/>
          <w:bCs/>
          <w:sz w:val="18"/>
        </w:rPr>
        <w:t>面授具体日期时，均</w:t>
      </w:r>
      <w:r>
        <w:rPr>
          <w:rFonts w:hint="eastAsia" w:eastAsia="黑体"/>
          <w:b/>
          <w:bCs/>
          <w:sz w:val="18"/>
        </w:rPr>
        <w:t>以</w:t>
      </w:r>
      <w:r>
        <w:rPr>
          <w:rFonts w:eastAsia="黑体"/>
          <w:b/>
          <w:bCs/>
          <w:sz w:val="18"/>
        </w:rPr>
        <w:t>网络直播</w:t>
      </w:r>
      <w:r>
        <w:rPr>
          <w:rFonts w:hint="eastAsia" w:eastAsia="黑体"/>
          <w:b/>
          <w:bCs/>
          <w:sz w:val="18"/>
        </w:rPr>
        <w:t>课</w:t>
      </w:r>
      <w:r>
        <w:rPr>
          <w:rFonts w:eastAsia="黑体"/>
          <w:b/>
          <w:bCs/>
          <w:sz w:val="18"/>
        </w:rPr>
        <w:t>形式进行教学。</w:t>
      </w:r>
      <w:r>
        <w:rPr>
          <w:rFonts w:hint="eastAsia" w:eastAsia="黑体"/>
          <w:b/>
          <w:bCs/>
          <w:sz w:val="18"/>
          <w:lang w:val="en-US" w:eastAsia="zh-CN"/>
        </w:rPr>
        <w:t>如需来校上课、参加课程考试，会提前在班级群里通知，敬请关注。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18"/>
        </w:rPr>
        <w:t xml:space="preserve"> </w:t>
      </w:r>
      <w:r>
        <w:rPr>
          <w:rFonts w:hint="eastAsia"/>
          <w:sz w:val="18"/>
        </w:rPr>
        <w:t>网络</w:t>
      </w:r>
      <w:r>
        <w:rPr>
          <w:sz w:val="18"/>
        </w:rPr>
        <w:t>直播</w:t>
      </w:r>
      <w:r>
        <w:rPr>
          <w:rFonts w:hint="eastAsia"/>
          <w:sz w:val="18"/>
        </w:rPr>
        <w:t>课</w:t>
      </w:r>
      <w:r>
        <w:rPr>
          <w:sz w:val="18"/>
        </w:rPr>
        <w:t>教学</w:t>
      </w:r>
      <w:r>
        <w:rPr>
          <w:rFonts w:hint="eastAsia"/>
          <w:sz w:val="18"/>
        </w:rPr>
        <w:t>时间</w:t>
      </w:r>
      <w:r>
        <w:rPr>
          <w:sz w:val="18"/>
        </w:rPr>
        <w:t>，上午</w:t>
      </w:r>
      <w:r>
        <w:rPr>
          <w:rFonts w:hint="eastAsia"/>
          <w:sz w:val="18"/>
        </w:rPr>
        <w:t>8:30</w:t>
      </w:r>
      <w:r>
        <w:rPr>
          <w:sz w:val="18"/>
        </w:rPr>
        <w:t>-11</w:t>
      </w:r>
      <w:r>
        <w:rPr>
          <w:rFonts w:hint="eastAsia"/>
          <w:sz w:val="18"/>
        </w:rPr>
        <w:t>:30，</w:t>
      </w:r>
      <w:r>
        <w:rPr>
          <w:sz w:val="18"/>
        </w:rPr>
        <w:t>下午</w:t>
      </w:r>
      <w:r>
        <w:rPr>
          <w:rFonts w:hint="eastAsia"/>
          <w:sz w:val="18"/>
        </w:rPr>
        <w:t>13:30</w:t>
      </w:r>
      <w:r>
        <w:rPr>
          <w:sz w:val="18"/>
        </w:rPr>
        <w:t>-16</w:t>
      </w:r>
      <w:r>
        <w:rPr>
          <w:rFonts w:hint="eastAsia"/>
          <w:sz w:val="18"/>
        </w:rPr>
        <w:t>:30，</w:t>
      </w:r>
      <w:r>
        <w:rPr>
          <w:sz w:val="18"/>
        </w:rPr>
        <w:t>晚</w:t>
      </w:r>
      <w:r>
        <w:rPr>
          <w:rFonts w:hint="eastAsia"/>
          <w:sz w:val="18"/>
        </w:rPr>
        <w:t>18:</w:t>
      </w:r>
      <w:r>
        <w:rPr>
          <w:sz w:val="18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-21</w:t>
      </w:r>
      <w:r>
        <w:rPr>
          <w:rFonts w:hint="eastAsia"/>
          <w:sz w:val="18"/>
        </w:rPr>
        <w:t>:00。来校</w:t>
      </w:r>
      <w:r>
        <w:rPr>
          <w:sz w:val="18"/>
        </w:rPr>
        <w:t>课</w:t>
      </w:r>
      <w:r>
        <w:rPr>
          <w:rFonts w:hint="eastAsia"/>
          <w:sz w:val="18"/>
        </w:rPr>
        <w:t>堂</w:t>
      </w:r>
      <w:r>
        <w:rPr>
          <w:sz w:val="18"/>
        </w:rPr>
        <w:t>面授</w:t>
      </w:r>
      <w:r>
        <w:rPr>
          <w:rFonts w:hint="eastAsia"/>
          <w:sz w:val="18"/>
        </w:rPr>
        <w:t>上课</w:t>
      </w:r>
      <w:r>
        <w:rPr>
          <w:sz w:val="18"/>
        </w:rPr>
        <w:t>时间，上午</w:t>
      </w:r>
      <w:r>
        <w:rPr>
          <w:rFonts w:hint="eastAsia"/>
          <w:sz w:val="18"/>
        </w:rPr>
        <w:t>8:</w:t>
      </w:r>
      <w:r>
        <w:rPr>
          <w:rFonts w:hint="eastAsia"/>
          <w:sz w:val="18"/>
          <w:lang w:val="en-US" w:eastAsia="zh-CN"/>
        </w:rPr>
        <w:t>30</w:t>
      </w:r>
      <w:r>
        <w:rPr>
          <w:sz w:val="18"/>
        </w:rPr>
        <w:t>-11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30</w:t>
      </w:r>
      <w:r>
        <w:rPr>
          <w:rFonts w:hint="eastAsia"/>
          <w:sz w:val="18"/>
        </w:rPr>
        <w:t>，</w:t>
      </w:r>
      <w:r>
        <w:rPr>
          <w:sz w:val="18"/>
        </w:rPr>
        <w:t>下午</w:t>
      </w:r>
      <w:r>
        <w:rPr>
          <w:rFonts w:hint="eastAsia"/>
          <w:sz w:val="18"/>
        </w:rPr>
        <w:t>1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</w:t>
      </w:r>
      <w:r>
        <w:rPr>
          <w:sz w:val="18"/>
        </w:rPr>
        <w:t>-16</w:t>
      </w:r>
      <w:r>
        <w:rPr>
          <w:rFonts w:hint="eastAsia"/>
          <w:sz w:val="18"/>
        </w:rPr>
        <w:t>:</w:t>
      </w:r>
      <w:r>
        <w:rPr>
          <w:rFonts w:hint="eastAsia"/>
          <w:sz w:val="18"/>
          <w:lang w:val="en-US" w:eastAsia="zh-CN"/>
        </w:rPr>
        <w:t>0</w:t>
      </w:r>
      <w:r>
        <w:rPr>
          <w:rFonts w:hint="eastAsia"/>
          <w:sz w:val="18"/>
        </w:rPr>
        <w:t>0，</w:t>
      </w:r>
      <w:r>
        <w:rPr>
          <w:sz w:val="18"/>
        </w:rPr>
        <w:t>晚</w:t>
      </w:r>
      <w:r>
        <w:rPr>
          <w:rFonts w:hint="eastAsia"/>
          <w:sz w:val="18"/>
        </w:rPr>
        <w:t>16: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z w:val="18"/>
        </w:rPr>
        <w:t>0</w:t>
      </w:r>
      <w:r>
        <w:rPr>
          <w:sz w:val="18"/>
        </w:rPr>
        <w:t>-19</w:t>
      </w:r>
      <w:r>
        <w:rPr>
          <w:rFonts w:hint="eastAsia"/>
          <w:sz w:val="18"/>
        </w:rPr>
        <w:t xml:space="preserve">:30。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信息检索与论文写作（合2001、2002、闽自本201班）：冯太琴老师，35学时，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来校上课地点：待定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eastAsia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习近平新时代中国特色社会主义思想概论（合2001、2002、闽自本201、2101、2301、2302、2303、2304、2305、2306、2307班）：吴宁老师，35学时，</w:t>
      </w:r>
      <w:r>
        <w:rPr>
          <w:rFonts w:hint="eastAsia"/>
          <w:color w:val="000000"/>
          <w:sz w:val="18"/>
          <w:szCs w:val="18"/>
          <w:lang w:val="en-US" w:eastAsia="zh-CN"/>
        </w:rPr>
        <w:t>线上直播教学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YmI2MmEyM2I3NjEzNDZjMjcxMTYzMzIwMTMyZmYifQ=="/>
  </w:docVars>
  <w:rsids>
    <w:rsidRoot w:val="00DD5990"/>
    <w:rsid w:val="00031016"/>
    <w:rsid w:val="000B10BE"/>
    <w:rsid w:val="000D39A7"/>
    <w:rsid w:val="000D659D"/>
    <w:rsid w:val="0011538E"/>
    <w:rsid w:val="00131359"/>
    <w:rsid w:val="0014278D"/>
    <w:rsid w:val="001B0772"/>
    <w:rsid w:val="001E7C53"/>
    <w:rsid w:val="00267C6A"/>
    <w:rsid w:val="002854F8"/>
    <w:rsid w:val="002A46A7"/>
    <w:rsid w:val="00302F8B"/>
    <w:rsid w:val="00326C2C"/>
    <w:rsid w:val="003520FD"/>
    <w:rsid w:val="00363D39"/>
    <w:rsid w:val="003F49EC"/>
    <w:rsid w:val="00413D72"/>
    <w:rsid w:val="004371D8"/>
    <w:rsid w:val="00441FC9"/>
    <w:rsid w:val="004643EE"/>
    <w:rsid w:val="00573D08"/>
    <w:rsid w:val="0057417A"/>
    <w:rsid w:val="00574B10"/>
    <w:rsid w:val="00590860"/>
    <w:rsid w:val="005C2DAE"/>
    <w:rsid w:val="0061408B"/>
    <w:rsid w:val="00616D3A"/>
    <w:rsid w:val="006323CD"/>
    <w:rsid w:val="0069494A"/>
    <w:rsid w:val="006A2148"/>
    <w:rsid w:val="006C1436"/>
    <w:rsid w:val="006C7A66"/>
    <w:rsid w:val="006F381C"/>
    <w:rsid w:val="00743556"/>
    <w:rsid w:val="007C41DE"/>
    <w:rsid w:val="008B61F8"/>
    <w:rsid w:val="008C2EA6"/>
    <w:rsid w:val="0090501F"/>
    <w:rsid w:val="00913F72"/>
    <w:rsid w:val="009953F9"/>
    <w:rsid w:val="009C281D"/>
    <w:rsid w:val="00A304F0"/>
    <w:rsid w:val="00A30CBA"/>
    <w:rsid w:val="00A83D1D"/>
    <w:rsid w:val="00A93BE1"/>
    <w:rsid w:val="00AA277B"/>
    <w:rsid w:val="00AA4CCC"/>
    <w:rsid w:val="00AB1CC8"/>
    <w:rsid w:val="00AB38CD"/>
    <w:rsid w:val="00AB6EA4"/>
    <w:rsid w:val="00B10F11"/>
    <w:rsid w:val="00B110A3"/>
    <w:rsid w:val="00B2738F"/>
    <w:rsid w:val="00B50BAB"/>
    <w:rsid w:val="00B54744"/>
    <w:rsid w:val="00BC61BC"/>
    <w:rsid w:val="00BD4C61"/>
    <w:rsid w:val="00C1660B"/>
    <w:rsid w:val="00C359E4"/>
    <w:rsid w:val="00CE6E8B"/>
    <w:rsid w:val="00CF54B1"/>
    <w:rsid w:val="00D90300"/>
    <w:rsid w:val="00DA4914"/>
    <w:rsid w:val="00DA4E95"/>
    <w:rsid w:val="00DD1D4F"/>
    <w:rsid w:val="00DD5990"/>
    <w:rsid w:val="00E03E79"/>
    <w:rsid w:val="00E1375F"/>
    <w:rsid w:val="00E303C1"/>
    <w:rsid w:val="00E31DF5"/>
    <w:rsid w:val="00EF4280"/>
    <w:rsid w:val="00F10E13"/>
    <w:rsid w:val="00F26022"/>
    <w:rsid w:val="00FB51C9"/>
    <w:rsid w:val="00FB7E18"/>
    <w:rsid w:val="03D36510"/>
    <w:rsid w:val="044A715F"/>
    <w:rsid w:val="05A97B5B"/>
    <w:rsid w:val="06701ABF"/>
    <w:rsid w:val="07CE030F"/>
    <w:rsid w:val="08E73808"/>
    <w:rsid w:val="09D14A39"/>
    <w:rsid w:val="09F16B45"/>
    <w:rsid w:val="0AC80290"/>
    <w:rsid w:val="0E062A5C"/>
    <w:rsid w:val="0E435BDB"/>
    <w:rsid w:val="0E4F711D"/>
    <w:rsid w:val="0E77198B"/>
    <w:rsid w:val="0F5D215A"/>
    <w:rsid w:val="0FB13C11"/>
    <w:rsid w:val="10F04807"/>
    <w:rsid w:val="11881F87"/>
    <w:rsid w:val="13864C65"/>
    <w:rsid w:val="142B4767"/>
    <w:rsid w:val="179716D2"/>
    <w:rsid w:val="19442D18"/>
    <w:rsid w:val="1A192BF6"/>
    <w:rsid w:val="1AB17056"/>
    <w:rsid w:val="1ACF32E9"/>
    <w:rsid w:val="1BC9128B"/>
    <w:rsid w:val="1C485892"/>
    <w:rsid w:val="1CD27870"/>
    <w:rsid w:val="1D2D08C6"/>
    <w:rsid w:val="1DB719FB"/>
    <w:rsid w:val="1F1315D7"/>
    <w:rsid w:val="1F7F2436"/>
    <w:rsid w:val="21875CAB"/>
    <w:rsid w:val="23370788"/>
    <w:rsid w:val="258F4359"/>
    <w:rsid w:val="262B0099"/>
    <w:rsid w:val="28E40BBE"/>
    <w:rsid w:val="29756479"/>
    <w:rsid w:val="297E7654"/>
    <w:rsid w:val="2BC637E0"/>
    <w:rsid w:val="2C0A2875"/>
    <w:rsid w:val="2DD43D5D"/>
    <w:rsid w:val="2F572B0A"/>
    <w:rsid w:val="30A47482"/>
    <w:rsid w:val="3163157B"/>
    <w:rsid w:val="3446109B"/>
    <w:rsid w:val="374F279E"/>
    <w:rsid w:val="374F5C96"/>
    <w:rsid w:val="37FF0973"/>
    <w:rsid w:val="382F4251"/>
    <w:rsid w:val="38630AE9"/>
    <w:rsid w:val="38D96527"/>
    <w:rsid w:val="3AEC31E5"/>
    <w:rsid w:val="3BE417EC"/>
    <w:rsid w:val="3C8E62F5"/>
    <w:rsid w:val="3CF20BB5"/>
    <w:rsid w:val="3DA3706B"/>
    <w:rsid w:val="3DE11CA0"/>
    <w:rsid w:val="3E0B26DF"/>
    <w:rsid w:val="3E394756"/>
    <w:rsid w:val="3FD74044"/>
    <w:rsid w:val="414B6F8F"/>
    <w:rsid w:val="439E60B3"/>
    <w:rsid w:val="451369C9"/>
    <w:rsid w:val="470F6F45"/>
    <w:rsid w:val="47AA4F3A"/>
    <w:rsid w:val="47F1789B"/>
    <w:rsid w:val="48B87CB4"/>
    <w:rsid w:val="4AC122A9"/>
    <w:rsid w:val="4C2310CC"/>
    <w:rsid w:val="4CBF0539"/>
    <w:rsid w:val="4CBF59B7"/>
    <w:rsid w:val="4E3241FC"/>
    <w:rsid w:val="4EC45545"/>
    <w:rsid w:val="4EDE7C89"/>
    <w:rsid w:val="4FB65F59"/>
    <w:rsid w:val="54A90B7E"/>
    <w:rsid w:val="55766E6E"/>
    <w:rsid w:val="55A5730B"/>
    <w:rsid w:val="567A77A0"/>
    <w:rsid w:val="56DA342C"/>
    <w:rsid w:val="575925A3"/>
    <w:rsid w:val="586F7A45"/>
    <w:rsid w:val="587547D2"/>
    <w:rsid w:val="5B1213E7"/>
    <w:rsid w:val="5BAA497F"/>
    <w:rsid w:val="5CC2147C"/>
    <w:rsid w:val="5CF22802"/>
    <w:rsid w:val="5E455513"/>
    <w:rsid w:val="5EBF2D7F"/>
    <w:rsid w:val="5F7E073B"/>
    <w:rsid w:val="60F021CA"/>
    <w:rsid w:val="63304055"/>
    <w:rsid w:val="6686755B"/>
    <w:rsid w:val="68DC23F9"/>
    <w:rsid w:val="6E1312A6"/>
    <w:rsid w:val="6E7B1837"/>
    <w:rsid w:val="700B5480"/>
    <w:rsid w:val="746E083A"/>
    <w:rsid w:val="77543DD8"/>
    <w:rsid w:val="78C01F1D"/>
    <w:rsid w:val="78EE24F1"/>
    <w:rsid w:val="7BA56577"/>
    <w:rsid w:val="7E5751DF"/>
    <w:rsid w:val="7FC95651"/>
    <w:rsid w:val="7FFC0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character" w:customStyle="1" w:styleId="6">
    <w:name w:val="页脚 字符"/>
    <w:link w:val="2"/>
    <w:qFormat/>
    <w:uiPriority w:val="99"/>
    <w:rPr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12787</Words>
  <Characters>16890</Characters>
  <Lines>5</Lines>
  <Paragraphs>1</Paragraphs>
  <TotalTime>1</TotalTime>
  <ScaleCrop>false</ScaleCrop>
  <LinksUpToDate>false</LinksUpToDate>
  <CharactersWithSpaces>19179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2020-06-04T02:43:00Z</dcterms:created>
  <dc:creator>樊昕培</dc:creator>
  <cp:lastModifiedBy>妙妙</cp:lastModifiedBy>
  <dcterms:modified xsi:type="dcterms:W3CDTF">2024-01-15T10:25:20Z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610D6902E1844E31B95E1587062A7A59_13</vt:lpwstr>
  </property>
</Properties>
</file>