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85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8"/>
          <w:szCs w:val="28"/>
        </w:rPr>
        <w:t>附件1：</w:t>
      </w:r>
    </w:p>
    <w:p>
      <w:pPr>
        <w:spacing w:before="312" w:beforeLines="100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44"/>
          <w:szCs w:val="44"/>
        </w:rPr>
        <w:t>化工安全复合型人才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44"/>
          <w:szCs w:val="44"/>
        </w:rPr>
        <w:t>高级研修班</w:t>
      </w:r>
    </w:p>
    <w:p>
      <w:pPr>
        <w:spacing w:before="312" w:beforeLines="100" w:after="312" w:afterLines="100" w:line="360" w:lineRule="auto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b/>
          <w:sz w:val="44"/>
          <w:szCs w:val="44"/>
        </w:rPr>
        <w:t>报 名 表</w:t>
      </w:r>
    </w:p>
    <w:tbl>
      <w:tblPr>
        <w:tblStyle w:val="4"/>
        <w:tblW w:w="9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96"/>
        <w:gridCol w:w="1427"/>
        <w:gridCol w:w="1701"/>
        <w:gridCol w:w="1408"/>
        <w:gridCol w:w="1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部门职务职称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最后毕业院校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全日制/在职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（年月-年月  工作单位  职务职称）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（专业技能等方面的自我评价）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2160" w:firstLineChars="9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单位负责人签字：            单位盖章：</w:t>
            </w:r>
          </w:p>
          <w:p>
            <w:pPr>
              <w:widowControl/>
              <w:spacing w:line="360" w:lineRule="auto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460" w:lineRule="exact"/>
        <w:ind w:right="85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312" w:beforeLines="100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44"/>
          <w:szCs w:val="44"/>
        </w:rPr>
        <w:t>化工安全复合型人才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44"/>
          <w:szCs w:val="44"/>
        </w:rPr>
        <w:t>短期专题培训班</w:t>
      </w:r>
    </w:p>
    <w:p>
      <w:pPr>
        <w:spacing w:before="312" w:beforeLines="100" w:after="312" w:afterLines="100" w:line="360" w:lineRule="auto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b/>
          <w:sz w:val="44"/>
          <w:szCs w:val="44"/>
        </w:rPr>
        <w:t>报 名 表</w:t>
      </w:r>
    </w:p>
    <w:tbl>
      <w:tblPr>
        <w:tblStyle w:val="4"/>
        <w:tblW w:w="9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96"/>
        <w:gridCol w:w="1427"/>
        <w:gridCol w:w="1701"/>
        <w:gridCol w:w="1408"/>
        <w:gridCol w:w="1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部门职务职称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最后毕业院校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全日制/在职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（年月-年月  工作单位  职务职称）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培训需求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可参加短期培训的时间段及培训内容要求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日；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培训内容选择，请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化工企业安全生产监督管理研修班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化工行业危险化学品安全管理培训班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化工企业高级人才领导力提升班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2160" w:firstLineChars="9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单位负责人签字：            单位盖章：</w:t>
            </w:r>
          </w:p>
          <w:p>
            <w:pPr>
              <w:widowControl/>
              <w:spacing w:line="360" w:lineRule="auto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14A1A"/>
    <w:rsid w:val="270F3098"/>
    <w:rsid w:val="6B714A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2018-08-13T02:59:00Z</dcterms:created>
  <dc:creator>付浮云一笑</dc:creator>
  <cp:lastModifiedBy>付浮云一笑</cp:lastModifiedBy>
  <dcterms:modified xsi:type="dcterms:W3CDTF">2018-08-13T03:02:39Z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