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92D" w:rsidRPr="00BA1A3F" w:rsidRDefault="00AA392D" w:rsidP="003D7A27">
      <w:pPr>
        <w:pStyle w:val="a3"/>
        <w:shd w:val="clear" w:color="auto" w:fill="FFFFFF"/>
        <w:spacing w:before="0" w:beforeAutospacing="0" w:after="0" w:afterAutospacing="0" w:line="504" w:lineRule="atLeast"/>
        <w:ind w:firstLineChars="400" w:firstLine="964"/>
        <w:rPr>
          <w:b/>
        </w:rPr>
      </w:pPr>
      <w:bookmarkStart w:id="0" w:name="_GoBack"/>
      <w:bookmarkEnd w:id="0"/>
      <w:r w:rsidRPr="00BA1A3F">
        <w:rPr>
          <w:rFonts w:hint="eastAsia"/>
          <w:b/>
        </w:rPr>
        <w:t>关于</w:t>
      </w:r>
      <w:r w:rsidR="003D7A27">
        <w:rPr>
          <w:rFonts w:hint="eastAsia"/>
          <w:b/>
        </w:rPr>
        <w:t>学历继续教育</w:t>
      </w:r>
      <w:r w:rsidRPr="00BA1A3F">
        <w:rPr>
          <w:rFonts w:hint="eastAsia"/>
          <w:b/>
        </w:rPr>
        <w:t>2020级新生</w:t>
      </w:r>
      <w:r w:rsidR="003D7A27">
        <w:rPr>
          <w:rFonts w:hint="eastAsia"/>
          <w:b/>
        </w:rPr>
        <w:t>疫情</w:t>
      </w:r>
      <w:r w:rsidRPr="00BA1A3F">
        <w:rPr>
          <w:rFonts w:hint="eastAsia"/>
          <w:b/>
        </w:rPr>
        <w:t>防</w:t>
      </w:r>
      <w:r w:rsidR="003D7A27">
        <w:rPr>
          <w:rFonts w:hint="eastAsia"/>
          <w:b/>
        </w:rPr>
        <w:t>控</w:t>
      </w:r>
      <w:r w:rsidRPr="00BA1A3F">
        <w:rPr>
          <w:rFonts w:hint="eastAsia"/>
          <w:b/>
        </w:rPr>
        <w:t>期</w:t>
      </w:r>
      <w:r w:rsidR="003D7A27">
        <w:rPr>
          <w:rFonts w:hint="eastAsia"/>
          <w:b/>
        </w:rPr>
        <w:t>间</w:t>
      </w:r>
      <w:r w:rsidRPr="00BA1A3F">
        <w:rPr>
          <w:rFonts w:hint="eastAsia"/>
          <w:b/>
        </w:rPr>
        <w:t>有关事项的通知</w:t>
      </w:r>
    </w:p>
    <w:p w:rsidR="00BA1A3F" w:rsidRDefault="00BA1A3F" w:rsidP="0079375F">
      <w:pPr>
        <w:pStyle w:val="a3"/>
        <w:shd w:val="clear" w:color="auto" w:fill="FFFFFF"/>
        <w:spacing w:before="0" w:beforeAutospacing="0" w:after="0" w:afterAutospacing="0" w:line="504" w:lineRule="atLeast"/>
      </w:pPr>
    </w:p>
    <w:p w:rsidR="0079375F" w:rsidRPr="00BA1A3F" w:rsidRDefault="00BA1A3F" w:rsidP="0079375F">
      <w:pPr>
        <w:pStyle w:val="a3"/>
        <w:shd w:val="clear" w:color="auto" w:fill="FFFFFF"/>
        <w:spacing w:before="0" w:beforeAutospacing="0" w:after="0" w:afterAutospacing="0" w:line="504" w:lineRule="atLeast"/>
      </w:pPr>
      <w:r w:rsidRPr="00BA1A3F">
        <w:rPr>
          <w:rFonts w:hint="eastAsia"/>
        </w:rPr>
        <w:t>学历继续教育</w:t>
      </w:r>
      <w:r w:rsidR="0079375F" w:rsidRPr="00BA1A3F">
        <w:rPr>
          <w:rFonts w:hint="eastAsia"/>
        </w:rPr>
        <w:t>2020级新生:</w:t>
      </w:r>
    </w:p>
    <w:p w:rsidR="0079375F" w:rsidRPr="00BA1A3F" w:rsidRDefault="0079375F" w:rsidP="0079375F">
      <w:pPr>
        <w:pStyle w:val="a3"/>
        <w:shd w:val="clear" w:color="auto" w:fill="FFFFFF"/>
        <w:spacing w:before="0" w:beforeAutospacing="0" w:after="0" w:afterAutospacing="0" w:line="504" w:lineRule="atLeast"/>
        <w:ind w:firstLine="560"/>
      </w:pPr>
      <w:r w:rsidRPr="00BA1A3F">
        <w:rPr>
          <w:rFonts w:hint="eastAsia"/>
        </w:rPr>
        <w:t>根据党中央、教育部党组</w:t>
      </w:r>
      <w:r w:rsidRPr="00BA1A3F">
        <w:t>和北京市委、市政府的决策部署</w:t>
      </w:r>
      <w:r w:rsidRPr="00BA1A3F">
        <w:rPr>
          <w:rFonts w:hint="eastAsia"/>
        </w:rPr>
        <w:t>以及北京化工大学关于新型冠状病毒感染的肺炎疫情防控相关工作方案要求，为打赢疫情防控阻击战，经研究决定，延迟学历继续教育开学时间，现就有关事项通知如下：</w:t>
      </w:r>
    </w:p>
    <w:p w:rsidR="00C95F6F" w:rsidRPr="00BA1A3F" w:rsidRDefault="0079375F" w:rsidP="00BA1A3F">
      <w:pPr>
        <w:pStyle w:val="a3"/>
        <w:shd w:val="clear" w:color="auto" w:fill="FFFFFF"/>
        <w:spacing w:before="0" w:beforeAutospacing="0" w:after="0" w:afterAutospacing="0" w:line="504" w:lineRule="atLeast"/>
        <w:ind w:firstLineChars="200" w:firstLine="480"/>
      </w:pPr>
      <w:r w:rsidRPr="00BA1A3F">
        <w:rPr>
          <w:rFonts w:hint="eastAsia"/>
        </w:rPr>
        <w:t>1、推迟2020级新生补报到、开学典礼及上课时间（原定2月15日和2月23日）。开学时间视疫情防疫情况酌情调整，请学生随时关注学院通知。</w:t>
      </w:r>
    </w:p>
    <w:p w:rsidR="0079375F" w:rsidRPr="00BA1A3F" w:rsidRDefault="0079375F" w:rsidP="00BA1A3F">
      <w:pPr>
        <w:pStyle w:val="a3"/>
        <w:shd w:val="clear" w:color="auto" w:fill="FFFFFF"/>
        <w:spacing w:before="0" w:beforeAutospacing="0" w:after="0" w:afterAutospacing="0" w:line="504" w:lineRule="atLeast"/>
        <w:ind w:firstLineChars="200" w:firstLine="480"/>
      </w:pPr>
      <w:r w:rsidRPr="00BA1A3F">
        <w:rPr>
          <w:rFonts w:hint="eastAsia"/>
        </w:rPr>
        <w:t>2、即日起，请学生关注</w:t>
      </w:r>
      <w:proofErr w:type="gramStart"/>
      <w:r w:rsidRPr="00BA1A3F">
        <w:rPr>
          <w:rFonts w:hint="eastAsia"/>
        </w:rPr>
        <w:t>微信公众号</w:t>
      </w:r>
      <w:proofErr w:type="gramEnd"/>
      <w:r w:rsidRPr="00BA1A3F">
        <w:rPr>
          <w:rFonts w:hint="eastAsia"/>
        </w:rPr>
        <w:t>：北京化工大学继续教育学院 ，随时获取最新通知；最新资讯也将通过学院网站：</w:t>
      </w:r>
      <w:hyperlink r:id="rId7" w:history="1">
        <w:r w:rsidRPr="00BA1A3F">
          <w:t>https://cel.buct.edu.cn 通知公告栏</w:t>
        </w:r>
      </w:hyperlink>
      <w:r w:rsidRPr="00BA1A3F">
        <w:rPr>
          <w:rFonts w:hint="eastAsia"/>
        </w:rPr>
        <w:t>及时公布。</w:t>
      </w:r>
    </w:p>
    <w:p w:rsidR="0079375F" w:rsidRPr="00BA1A3F" w:rsidRDefault="0079375F" w:rsidP="00BA1A3F">
      <w:pPr>
        <w:pStyle w:val="a3"/>
        <w:shd w:val="clear" w:color="auto" w:fill="FFFFFF"/>
        <w:spacing w:before="0" w:beforeAutospacing="0" w:after="0" w:afterAutospacing="0" w:line="504" w:lineRule="atLeast"/>
        <w:ind w:firstLineChars="200" w:firstLine="480"/>
      </w:pPr>
      <w:r w:rsidRPr="00BA1A3F">
        <w:rPr>
          <w:rFonts w:hint="eastAsia"/>
        </w:rPr>
        <w:t>3</w:t>
      </w:r>
      <w:r w:rsidR="004D462E" w:rsidRPr="00BA1A3F">
        <w:rPr>
          <w:rFonts w:hint="eastAsia"/>
        </w:rPr>
        <w:t>、</w:t>
      </w:r>
      <w:r w:rsidR="00BA1A3F" w:rsidRPr="00BA1A3F">
        <w:rPr>
          <w:rFonts w:hint="eastAsia"/>
        </w:rPr>
        <w:t>防疫期间学校将采用线</w:t>
      </w:r>
      <w:proofErr w:type="gramStart"/>
      <w:r w:rsidR="00BA1A3F" w:rsidRPr="00BA1A3F">
        <w:rPr>
          <w:rFonts w:hint="eastAsia"/>
        </w:rPr>
        <w:t>上方式</w:t>
      </w:r>
      <w:proofErr w:type="gramEnd"/>
      <w:r w:rsidR="00BA1A3F" w:rsidRPr="00BA1A3F">
        <w:rPr>
          <w:rFonts w:hint="eastAsia"/>
        </w:rPr>
        <w:t>进行教学。</w:t>
      </w:r>
      <w:r w:rsidR="004D462E" w:rsidRPr="00BA1A3F">
        <w:rPr>
          <w:rFonts w:hint="eastAsia"/>
        </w:rPr>
        <w:t>为更好获取学校教学安排</w:t>
      </w:r>
      <w:r w:rsidRPr="00BA1A3F">
        <w:rPr>
          <w:rFonts w:hint="eastAsia"/>
        </w:rPr>
        <w:t>，方便</w:t>
      </w:r>
      <w:r w:rsidR="00BA1A3F" w:rsidRPr="00BA1A3F">
        <w:rPr>
          <w:rFonts w:hint="eastAsia"/>
        </w:rPr>
        <w:t>有效</w:t>
      </w:r>
      <w:r w:rsidRPr="00BA1A3F">
        <w:rPr>
          <w:rFonts w:hint="eastAsia"/>
        </w:rPr>
        <w:t>沟通，各位新生</w:t>
      </w:r>
      <w:r w:rsidR="00BA1A3F" w:rsidRPr="00BA1A3F">
        <w:rPr>
          <w:rFonts w:hint="eastAsia"/>
        </w:rPr>
        <w:t>须立即</w:t>
      </w:r>
      <w:r w:rsidRPr="00BA1A3F">
        <w:rPr>
          <w:rFonts w:hint="eastAsia"/>
        </w:rPr>
        <w:t>加入</w:t>
      </w:r>
      <w:r w:rsidR="004D462E" w:rsidRPr="00BA1A3F">
        <w:rPr>
          <w:rFonts w:hint="eastAsia"/>
        </w:rPr>
        <w:t>北化</w:t>
      </w:r>
      <w:r w:rsidR="00F97E45" w:rsidRPr="00BA1A3F">
        <w:rPr>
          <w:rFonts w:hint="eastAsia"/>
        </w:rPr>
        <w:t>2020级</w:t>
      </w:r>
      <w:r w:rsidR="004D462E" w:rsidRPr="00BA1A3F">
        <w:rPr>
          <w:rFonts w:hint="eastAsia"/>
        </w:rPr>
        <w:t>新生</w:t>
      </w:r>
      <w:proofErr w:type="gramStart"/>
      <w:r w:rsidRPr="00BA1A3F">
        <w:rPr>
          <w:rFonts w:hint="eastAsia"/>
        </w:rPr>
        <w:t>微信群</w:t>
      </w:r>
      <w:r w:rsidR="00BA1A3F" w:rsidRPr="00BA1A3F">
        <w:rPr>
          <w:rFonts w:hint="eastAsia"/>
        </w:rPr>
        <w:t>（扫码</w:t>
      </w:r>
      <w:proofErr w:type="gramEnd"/>
      <w:r w:rsidR="00BA1A3F" w:rsidRPr="00BA1A3F">
        <w:rPr>
          <w:rFonts w:hint="eastAsia"/>
        </w:rPr>
        <w:t>加入）</w:t>
      </w:r>
      <w:r w:rsidRPr="00BA1A3F">
        <w:rPr>
          <w:rFonts w:hint="eastAsia"/>
        </w:rPr>
        <w:t>。</w:t>
      </w:r>
      <w:r w:rsidR="00AA392D" w:rsidRPr="00BA1A3F">
        <w:rPr>
          <w:rFonts w:hint="eastAsia"/>
        </w:rPr>
        <w:t>（</w:t>
      </w:r>
      <w:proofErr w:type="gramStart"/>
      <w:r w:rsidR="00AA392D" w:rsidRPr="00BA1A3F">
        <w:rPr>
          <w:rFonts w:hint="eastAsia"/>
        </w:rPr>
        <w:t>群二维码</w:t>
      </w:r>
      <w:proofErr w:type="gramEnd"/>
      <w:r w:rsidR="00AA392D" w:rsidRPr="00BA1A3F">
        <w:rPr>
          <w:rFonts w:hint="eastAsia"/>
        </w:rPr>
        <w:t>有效期只有7</w:t>
      </w:r>
      <w:r w:rsidR="004D462E" w:rsidRPr="00BA1A3F">
        <w:rPr>
          <w:rFonts w:hint="eastAsia"/>
        </w:rPr>
        <w:t>天</w:t>
      </w:r>
      <w:r w:rsidR="00AA392D" w:rsidRPr="00BA1A3F">
        <w:rPr>
          <w:rFonts w:hint="eastAsia"/>
        </w:rPr>
        <w:t>）</w:t>
      </w:r>
      <w:r w:rsidR="006D7A06" w:rsidRPr="00BA1A3F">
        <w:rPr>
          <w:rFonts w:hint="eastAsia"/>
        </w:rPr>
        <w:t>。</w:t>
      </w:r>
    </w:p>
    <w:p w:rsidR="00022CAC" w:rsidRPr="00BA1A3F" w:rsidRDefault="004D462E" w:rsidP="0079375F">
      <w:pPr>
        <w:pStyle w:val="a3"/>
        <w:shd w:val="clear" w:color="auto" w:fill="FFFFFF"/>
        <w:spacing w:before="0" w:beforeAutospacing="0" w:after="0" w:afterAutospacing="0" w:line="504" w:lineRule="atLeast"/>
      </w:pPr>
      <w:r w:rsidRPr="00BA1A3F">
        <w:rPr>
          <w:noProof/>
        </w:rPr>
        <w:drawing>
          <wp:anchor distT="0" distB="0" distL="114300" distR="114300" simplePos="0" relativeHeight="251658240" behindDoc="0" locked="0" layoutInCell="1" allowOverlap="1">
            <wp:simplePos x="0" y="0"/>
            <wp:positionH relativeFrom="column">
              <wp:posOffset>2012950</wp:posOffset>
            </wp:positionH>
            <wp:positionV relativeFrom="paragraph">
              <wp:posOffset>25400</wp:posOffset>
            </wp:positionV>
            <wp:extent cx="2146300" cy="2820035"/>
            <wp:effectExtent l="19050" t="0" r="6350" b="0"/>
            <wp:wrapSquare wrapText="bothSides"/>
            <wp:docPr id="1" name="图片 1" descr="C:\Users\Madogkun\AppData\Local\Temp\WeChat Files\58936f79c8575f8f1de4559b2351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gkun\AppData\Local\Temp\WeChat Files\58936f79c8575f8f1de4559b2351df3.jpg"/>
                    <pic:cNvPicPr>
                      <a:picLocks noChangeAspect="1" noChangeArrowheads="1"/>
                    </pic:cNvPicPr>
                  </pic:nvPicPr>
                  <pic:blipFill>
                    <a:blip r:embed="rId8"/>
                    <a:srcRect/>
                    <a:stretch>
                      <a:fillRect/>
                    </a:stretch>
                  </pic:blipFill>
                  <pic:spPr bwMode="auto">
                    <a:xfrm>
                      <a:off x="0" y="0"/>
                      <a:ext cx="2146300" cy="2820035"/>
                    </a:xfrm>
                    <a:prstGeom prst="rect">
                      <a:avLst/>
                    </a:prstGeom>
                    <a:noFill/>
                    <a:ln w="9525">
                      <a:noFill/>
                      <a:miter lim="800000"/>
                      <a:headEnd/>
                      <a:tailEnd/>
                    </a:ln>
                  </pic:spPr>
                </pic:pic>
              </a:graphicData>
            </a:graphic>
          </wp:anchor>
        </w:drawing>
      </w:r>
    </w:p>
    <w:p w:rsidR="0079375F" w:rsidRPr="00BA1A3F" w:rsidRDefault="0079375F" w:rsidP="0079375F">
      <w:pPr>
        <w:pStyle w:val="a3"/>
        <w:shd w:val="clear" w:color="auto" w:fill="FFFFFF"/>
        <w:spacing w:before="0" w:beforeAutospacing="0" w:after="0" w:afterAutospacing="0" w:line="504" w:lineRule="atLeast"/>
      </w:pPr>
    </w:p>
    <w:p w:rsidR="004D462E" w:rsidRPr="00BA1A3F" w:rsidRDefault="004D462E" w:rsidP="0079375F">
      <w:pPr>
        <w:pStyle w:val="a3"/>
        <w:shd w:val="clear" w:color="auto" w:fill="FFFFFF"/>
        <w:spacing w:before="0" w:beforeAutospacing="0" w:after="0" w:afterAutospacing="0" w:line="504" w:lineRule="atLeast"/>
      </w:pPr>
    </w:p>
    <w:p w:rsidR="004D462E" w:rsidRPr="00BA1A3F" w:rsidRDefault="004D462E" w:rsidP="0079375F">
      <w:pPr>
        <w:pStyle w:val="a3"/>
        <w:shd w:val="clear" w:color="auto" w:fill="FFFFFF"/>
        <w:spacing w:before="0" w:beforeAutospacing="0" w:after="0" w:afterAutospacing="0" w:line="504" w:lineRule="atLeast"/>
      </w:pPr>
    </w:p>
    <w:p w:rsidR="004D462E" w:rsidRPr="00BA1A3F" w:rsidRDefault="004D462E" w:rsidP="0079375F">
      <w:pPr>
        <w:pStyle w:val="a3"/>
        <w:shd w:val="clear" w:color="auto" w:fill="FFFFFF"/>
        <w:spacing w:before="0" w:beforeAutospacing="0" w:after="0" w:afterAutospacing="0" w:line="504" w:lineRule="atLeast"/>
      </w:pPr>
    </w:p>
    <w:p w:rsidR="004D462E" w:rsidRPr="00BA1A3F" w:rsidRDefault="004D462E" w:rsidP="0079375F">
      <w:pPr>
        <w:pStyle w:val="a3"/>
        <w:shd w:val="clear" w:color="auto" w:fill="FFFFFF"/>
        <w:spacing w:before="0" w:beforeAutospacing="0" w:after="0" w:afterAutospacing="0" w:line="504" w:lineRule="atLeast"/>
      </w:pPr>
    </w:p>
    <w:p w:rsidR="004D462E" w:rsidRPr="00BA1A3F" w:rsidRDefault="004D462E" w:rsidP="0079375F">
      <w:pPr>
        <w:pStyle w:val="a3"/>
        <w:shd w:val="clear" w:color="auto" w:fill="FFFFFF"/>
        <w:spacing w:before="0" w:beforeAutospacing="0" w:after="0" w:afterAutospacing="0" w:line="504" w:lineRule="atLeast"/>
      </w:pPr>
    </w:p>
    <w:p w:rsidR="004D462E" w:rsidRDefault="004D462E" w:rsidP="004D462E">
      <w:pPr>
        <w:pStyle w:val="a3"/>
        <w:shd w:val="clear" w:color="auto" w:fill="FFFFFF"/>
        <w:spacing w:before="0" w:beforeAutospacing="0" w:after="0" w:afterAutospacing="0" w:line="504" w:lineRule="atLeast"/>
        <w:ind w:firstLine="560"/>
      </w:pPr>
    </w:p>
    <w:p w:rsidR="00BA1A3F" w:rsidRDefault="00BA1A3F" w:rsidP="004D462E">
      <w:pPr>
        <w:pStyle w:val="a3"/>
        <w:shd w:val="clear" w:color="auto" w:fill="FFFFFF"/>
        <w:spacing w:before="0" w:beforeAutospacing="0" w:after="0" w:afterAutospacing="0" w:line="504" w:lineRule="atLeast"/>
        <w:ind w:firstLine="560"/>
      </w:pPr>
    </w:p>
    <w:p w:rsidR="00BA1A3F" w:rsidRPr="00BA1A3F" w:rsidRDefault="00BA1A3F" w:rsidP="004D462E">
      <w:pPr>
        <w:pStyle w:val="a3"/>
        <w:shd w:val="clear" w:color="auto" w:fill="FFFFFF"/>
        <w:spacing w:before="0" w:beforeAutospacing="0" w:after="0" w:afterAutospacing="0" w:line="504" w:lineRule="atLeast"/>
        <w:ind w:firstLine="560"/>
        <w:rPr>
          <w:rFonts w:hint="eastAsia"/>
        </w:rPr>
      </w:pPr>
    </w:p>
    <w:p w:rsidR="004D462E" w:rsidRPr="00BA1A3F" w:rsidRDefault="004D462E" w:rsidP="004D462E">
      <w:pPr>
        <w:pStyle w:val="a3"/>
        <w:shd w:val="clear" w:color="auto" w:fill="FFFFFF"/>
        <w:spacing w:before="0" w:beforeAutospacing="0" w:after="0" w:afterAutospacing="0" w:line="504" w:lineRule="atLeast"/>
        <w:ind w:firstLine="560"/>
      </w:pPr>
      <w:r w:rsidRPr="00BA1A3F">
        <w:rPr>
          <w:rFonts w:hint="eastAsia"/>
        </w:rPr>
        <w:t>在举国齐心共同抗击新型冠状病毒感染肺炎疫情的特殊时期，感谢广大同学理解与支持。让我们坚定信心，齐心协力，坚决打赢疫情防控阻击战！</w:t>
      </w:r>
    </w:p>
    <w:p w:rsidR="004D462E" w:rsidRPr="00BA1A3F" w:rsidRDefault="004D462E" w:rsidP="0079375F">
      <w:pPr>
        <w:pStyle w:val="a3"/>
        <w:shd w:val="clear" w:color="auto" w:fill="FFFFFF"/>
        <w:spacing w:before="0" w:beforeAutospacing="0" w:after="0" w:afterAutospacing="0" w:line="504" w:lineRule="atLeast"/>
      </w:pPr>
    </w:p>
    <w:p w:rsidR="004D462E" w:rsidRPr="00BA1A3F" w:rsidRDefault="004D462E" w:rsidP="004D462E">
      <w:pPr>
        <w:pStyle w:val="a3"/>
        <w:shd w:val="clear" w:color="auto" w:fill="FFFFFF"/>
        <w:spacing w:before="0" w:beforeAutospacing="0" w:after="0" w:afterAutospacing="0" w:line="504" w:lineRule="atLeast"/>
        <w:jc w:val="right"/>
      </w:pPr>
      <w:r w:rsidRPr="00BA1A3F">
        <w:rPr>
          <w:rFonts w:hint="eastAsia"/>
        </w:rPr>
        <w:t>北京化工大学继续教育学院</w:t>
      </w:r>
    </w:p>
    <w:p w:rsidR="004D462E" w:rsidRPr="00BA1A3F" w:rsidRDefault="004D462E" w:rsidP="004D462E">
      <w:pPr>
        <w:pStyle w:val="a3"/>
        <w:shd w:val="clear" w:color="auto" w:fill="FFFFFF"/>
        <w:spacing w:before="0" w:beforeAutospacing="0" w:after="0" w:afterAutospacing="0" w:line="504" w:lineRule="atLeast"/>
        <w:ind w:right="560"/>
        <w:jc w:val="center"/>
      </w:pPr>
      <w:r w:rsidRPr="00BA1A3F">
        <w:rPr>
          <w:rFonts w:hint="eastAsia"/>
        </w:rPr>
        <w:t xml:space="preserve">                                                    2020-2-9</w:t>
      </w:r>
    </w:p>
    <w:sectPr w:rsidR="004D462E" w:rsidRPr="00BA1A3F" w:rsidSect="00BA1A3F">
      <w:pgSz w:w="11906" w:h="16838"/>
      <w:pgMar w:top="851" w:right="1701" w:bottom="72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EE" w:rsidRDefault="00D63EEE" w:rsidP="004D462E">
      <w:r>
        <w:separator/>
      </w:r>
    </w:p>
  </w:endnote>
  <w:endnote w:type="continuationSeparator" w:id="0">
    <w:p w:rsidR="00D63EEE" w:rsidRDefault="00D63EEE" w:rsidP="004D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EE" w:rsidRDefault="00D63EEE" w:rsidP="004D462E">
      <w:r>
        <w:separator/>
      </w:r>
    </w:p>
  </w:footnote>
  <w:footnote w:type="continuationSeparator" w:id="0">
    <w:p w:rsidR="00D63EEE" w:rsidRDefault="00D63EEE" w:rsidP="004D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06DC7"/>
    <w:multiLevelType w:val="hybridMultilevel"/>
    <w:tmpl w:val="A41EB23A"/>
    <w:lvl w:ilvl="0" w:tplc="C09EEC02">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5F"/>
    <w:rsid w:val="00022CAC"/>
    <w:rsid w:val="00256DB0"/>
    <w:rsid w:val="003D7A27"/>
    <w:rsid w:val="00466F4C"/>
    <w:rsid w:val="004D462E"/>
    <w:rsid w:val="006D7A06"/>
    <w:rsid w:val="0079375F"/>
    <w:rsid w:val="00806E36"/>
    <w:rsid w:val="00AA392D"/>
    <w:rsid w:val="00B8282D"/>
    <w:rsid w:val="00BA1A3F"/>
    <w:rsid w:val="00C95F6F"/>
    <w:rsid w:val="00D63EEE"/>
    <w:rsid w:val="00F9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F974"/>
  <w15:docId w15:val="{0E5A7445-D302-4A89-A474-969C07B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7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9375F"/>
    <w:rPr>
      <w:color w:val="0000FF" w:themeColor="hyperlink"/>
      <w:u w:val="single"/>
    </w:rPr>
  </w:style>
  <w:style w:type="table" w:styleId="a5">
    <w:name w:val="Table Grid"/>
    <w:basedOn w:val="a1"/>
    <w:uiPriority w:val="59"/>
    <w:rsid w:val="00B828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4D462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4D462E"/>
    <w:rPr>
      <w:sz w:val="18"/>
      <w:szCs w:val="18"/>
    </w:rPr>
  </w:style>
  <w:style w:type="paragraph" w:styleId="a8">
    <w:name w:val="footer"/>
    <w:basedOn w:val="a"/>
    <w:link w:val="a9"/>
    <w:uiPriority w:val="99"/>
    <w:semiHidden/>
    <w:unhideWhenUsed/>
    <w:rsid w:val="004D462E"/>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4D462E"/>
    <w:rPr>
      <w:sz w:val="18"/>
      <w:szCs w:val="18"/>
    </w:rPr>
  </w:style>
  <w:style w:type="paragraph" w:styleId="aa">
    <w:name w:val="Balloon Text"/>
    <w:basedOn w:val="a"/>
    <w:link w:val="ab"/>
    <w:uiPriority w:val="99"/>
    <w:semiHidden/>
    <w:unhideWhenUsed/>
    <w:rsid w:val="004D462E"/>
    <w:rPr>
      <w:sz w:val="18"/>
      <w:szCs w:val="18"/>
    </w:rPr>
  </w:style>
  <w:style w:type="character" w:customStyle="1" w:styleId="ab">
    <w:name w:val="批注框文本 字符"/>
    <w:basedOn w:val="a0"/>
    <w:link w:val="aa"/>
    <w:uiPriority w:val="99"/>
    <w:semiHidden/>
    <w:rsid w:val="004D4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el.buc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Madogkun</dc:creator>
  <cp:lastModifiedBy>fanxp</cp:lastModifiedBy>
  <cp:revision>3</cp:revision>
  <dcterms:created xsi:type="dcterms:W3CDTF">2020-02-09T03:51:00Z</dcterms:created>
  <dcterms:modified xsi:type="dcterms:W3CDTF">2020-02-09T03:52:00Z</dcterms:modified>
</cp:coreProperties>
</file>